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28" w:rsidRDefault="00987C7A" w:rsidP="00615E5B">
      <w:pPr>
        <w:pStyle w:val="a5"/>
        <w:rPr>
          <w:b/>
          <w:color w:val="00A4A0"/>
          <w:sz w:val="36"/>
          <w:szCs w:val="36"/>
        </w:rPr>
      </w:pPr>
      <w:bookmarkStart w:id="0" w:name="_GoBack"/>
      <w:bookmarkEnd w:id="0"/>
      <w:r w:rsidRPr="00987C7A">
        <w:rPr>
          <w:b/>
          <w:noProof/>
          <w:color w:val="00A4A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E9C6278" wp14:editId="707A4E50">
            <wp:simplePos x="0" y="0"/>
            <wp:positionH relativeFrom="column">
              <wp:posOffset>4635500</wp:posOffset>
            </wp:positionH>
            <wp:positionV relativeFrom="paragraph">
              <wp:posOffset>-29210</wp:posOffset>
            </wp:positionV>
            <wp:extent cx="2005965" cy="14693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E35" w:rsidRPr="00987C7A">
        <w:rPr>
          <w:b/>
          <w:color w:val="00A4A0"/>
          <w:sz w:val="36"/>
          <w:szCs w:val="36"/>
        </w:rPr>
        <w:t xml:space="preserve">Памятка </w:t>
      </w:r>
      <w:r w:rsidR="00ED161D">
        <w:rPr>
          <w:b/>
          <w:color w:val="00A4A0"/>
          <w:sz w:val="36"/>
          <w:szCs w:val="36"/>
        </w:rPr>
        <w:t>сотруд</w:t>
      </w:r>
      <w:r w:rsidR="004B3128">
        <w:rPr>
          <w:b/>
          <w:color w:val="00A4A0"/>
          <w:sz w:val="36"/>
          <w:szCs w:val="36"/>
        </w:rPr>
        <w:t xml:space="preserve">нику </w:t>
      </w:r>
      <w:r w:rsidR="00037E35" w:rsidRPr="00987C7A">
        <w:rPr>
          <w:b/>
          <w:color w:val="00A4A0"/>
          <w:sz w:val="36"/>
          <w:szCs w:val="36"/>
        </w:rPr>
        <w:t>таможенной службы</w:t>
      </w:r>
      <w:r w:rsidR="004B3128">
        <w:rPr>
          <w:b/>
          <w:color w:val="00A4A0"/>
          <w:sz w:val="36"/>
          <w:szCs w:val="36"/>
        </w:rPr>
        <w:t xml:space="preserve"> </w:t>
      </w:r>
    </w:p>
    <w:p w:rsidR="00E62D79" w:rsidRPr="00987C7A" w:rsidRDefault="004B3128" w:rsidP="00615E5B">
      <w:pPr>
        <w:pStyle w:val="a5"/>
        <w:rPr>
          <w:b/>
          <w:color w:val="00A4A0"/>
          <w:sz w:val="36"/>
          <w:szCs w:val="36"/>
        </w:rPr>
      </w:pPr>
      <w:r>
        <w:rPr>
          <w:b/>
          <w:color w:val="00A4A0"/>
          <w:sz w:val="36"/>
          <w:szCs w:val="36"/>
        </w:rPr>
        <w:t>Республики Беларусь</w:t>
      </w:r>
    </w:p>
    <w:p w:rsidR="00AE7160" w:rsidRPr="00987C7A" w:rsidRDefault="00AE7160" w:rsidP="00A556F5">
      <w:pPr>
        <w:jc w:val="both"/>
        <w:rPr>
          <w:sz w:val="24"/>
          <w:szCs w:val="24"/>
        </w:rPr>
      </w:pPr>
      <w:r w:rsidRPr="00987C7A">
        <w:rPr>
          <w:rFonts w:cstheme="minorHAnsi"/>
          <w:color w:val="00C0BB"/>
          <w:sz w:val="24"/>
          <w:szCs w:val="24"/>
          <w:lang w:val="en-US"/>
        </w:rPr>
        <w:t>Tax</w:t>
      </w:r>
      <w:r w:rsidRPr="00987C7A">
        <w:rPr>
          <w:color w:val="00B0F0"/>
          <w:sz w:val="24"/>
          <w:szCs w:val="24"/>
        </w:rPr>
        <w:t xml:space="preserve"> </w:t>
      </w:r>
      <w:r w:rsidRPr="00987C7A">
        <w:rPr>
          <w:rFonts w:cstheme="minorHAnsi"/>
          <w:color w:val="00C0BB"/>
          <w:sz w:val="24"/>
          <w:szCs w:val="24"/>
          <w:lang w:val="en-US"/>
        </w:rPr>
        <w:t>Free</w:t>
      </w:r>
      <w:r w:rsidRPr="00987C7A">
        <w:rPr>
          <w:color w:val="00B0F0"/>
          <w:sz w:val="24"/>
          <w:szCs w:val="24"/>
        </w:rPr>
        <w:t xml:space="preserve"> </w:t>
      </w:r>
      <w:r w:rsidR="00A556F5" w:rsidRPr="00987C7A">
        <w:rPr>
          <w:sz w:val="24"/>
          <w:szCs w:val="24"/>
        </w:rPr>
        <w:t xml:space="preserve">– это система возврата НДС. </w:t>
      </w:r>
      <w:r w:rsidRPr="00987C7A">
        <w:rPr>
          <w:rFonts w:cs="Times New Roman"/>
          <w:sz w:val="24"/>
          <w:szCs w:val="24"/>
        </w:rPr>
        <w:t xml:space="preserve">Воспользоваться услугой </w:t>
      </w:r>
      <w:r w:rsidRPr="00987C7A">
        <w:rPr>
          <w:rFonts w:cstheme="minorHAnsi"/>
          <w:color w:val="00C0BB"/>
          <w:sz w:val="24"/>
          <w:szCs w:val="24"/>
          <w:lang w:val="en-US"/>
        </w:rPr>
        <w:t>Tax</w:t>
      </w:r>
      <w:r w:rsidRPr="00987C7A">
        <w:rPr>
          <w:rFonts w:cs="Times New Roman"/>
          <w:color w:val="00B0F0"/>
          <w:sz w:val="24"/>
          <w:szCs w:val="24"/>
        </w:rPr>
        <w:t xml:space="preserve"> </w:t>
      </w:r>
      <w:r w:rsidRPr="00987C7A">
        <w:rPr>
          <w:rFonts w:cstheme="minorHAnsi"/>
          <w:color w:val="00C0BB"/>
          <w:sz w:val="24"/>
          <w:szCs w:val="24"/>
          <w:lang w:val="en-US"/>
        </w:rPr>
        <w:t>Free</w:t>
      </w:r>
      <w:r w:rsidRPr="00987C7A">
        <w:rPr>
          <w:rFonts w:cs="Times New Roman"/>
          <w:color w:val="00B0F0"/>
          <w:sz w:val="24"/>
          <w:szCs w:val="24"/>
        </w:rPr>
        <w:t xml:space="preserve"> </w:t>
      </w:r>
      <w:r w:rsidR="00A556F5" w:rsidRPr="00987C7A">
        <w:rPr>
          <w:rFonts w:cs="Times New Roman"/>
          <w:sz w:val="24"/>
          <w:szCs w:val="24"/>
        </w:rPr>
        <w:t xml:space="preserve">в </w:t>
      </w:r>
      <w:r w:rsidRPr="00987C7A">
        <w:rPr>
          <w:rFonts w:cs="Times New Roman"/>
          <w:sz w:val="24"/>
          <w:szCs w:val="24"/>
        </w:rPr>
        <w:t xml:space="preserve">Беларуси могут </w:t>
      </w:r>
      <w:proofErr w:type="gramStart"/>
      <w:r w:rsidRPr="00987C7A">
        <w:rPr>
          <w:rFonts w:cs="Times New Roman"/>
          <w:sz w:val="24"/>
          <w:szCs w:val="24"/>
        </w:rPr>
        <w:t>покупатели</w:t>
      </w:r>
      <w:proofErr w:type="gramEnd"/>
      <w:r w:rsidRPr="00987C7A">
        <w:rPr>
          <w:rFonts w:cs="Times New Roman"/>
          <w:sz w:val="24"/>
          <w:szCs w:val="24"/>
        </w:rPr>
        <w:t xml:space="preserve"> постоянно проживающие за пределами </w:t>
      </w:r>
      <w:r w:rsidRPr="00987C7A">
        <w:rPr>
          <w:bCs/>
          <w:color w:val="000000"/>
          <w:sz w:val="24"/>
          <w:szCs w:val="24"/>
        </w:rPr>
        <w:t>Таможенного</w:t>
      </w:r>
      <w:r w:rsidRPr="00987C7A">
        <w:rPr>
          <w:rFonts w:cs="Times New Roman"/>
          <w:color w:val="000000"/>
          <w:sz w:val="24"/>
          <w:szCs w:val="24"/>
        </w:rPr>
        <w:t xml:space="preserve"> союз</w:t>
      </w:r>
      <w:r w:rsidRPr="00987C7A">
        <w:rPr>
          <w:bCs/>
          <w:color w:val="000000"/>
          <w:sz w:val="24"/>
          <w:szCs w:val="24"/>
        </w:rPr>
        <w:t>а</w:t>
      </w:r>
      <w:r w:rsidRPr="00987C7A">
        <w:rPr>
          <w:rFonts w:cs="Times New Roman"/>
          <w:color w:val="000000"/>
          <w:sz w:val="24"/>
          <w:szCs w:val="24"/>
        </w:rPr>
        <w:t xml:space="preserve"> ЕАЭС</w:t>
      </w:r>
      <w:r w:rsidRPr="00987C7A">
        <w:rPr>
          <w:bCs/>
          <w:color w:val="000000"/>
          <w:sz w:val="24"/>
          <w:szCs w:val="24"/>
        </w:rPr>
        <w:t xml:space="preserve"> (Включает: Беларусь, Росси</w:t>
      </w:r>
      <w:r w:rsidR="001B32CB" w:rsidRPr="00987C7A">
        <w:rPr>
          <w:bCs/>
          <w:color w:val="000000"/>
          <w:sz w:val="24"/>
          <w:szCs w:val="24"/>
        </w:rPr>
        <w:t>ю, Казахстан, Армению, Киргизию)</w:t>
      </w:r>
      <w:r w:rsidRPr="00987C7A">
        <w:rPr>
          <w:bCs/>
          <w:color w:val="000000"/>
          <w:sz w:val="24"/>
          <w:szCs w:val="24"/>
        </w:rPr>
        <w:t>.</w:t>
      </w:r>
      <w:r w:rsidR="001B32CB" w:rsidRPr="00987C7A">
        <w:rPr>
          <w:bCs/>
          <w:color w:val="000000"/>
          <w:sz w:val="24"/>
          <w:szCs w:val="24"/>
        </w:rPr>
        <w:t xml:space="preserve"> </w:t>
      </w:r>
      <w:r w:rsidRPr="00987C7A">
        <w:rPr>
          <w:bCs/>
          <w:color w:val="000000"/>
          <w:sz w:val="24"/>
          <w:szCs w:val="24"/>
        </w:rPr>
        <w:t>О</w:t>
      </w:r>
      <w:r w:rsidRPr="00987C7A">
        <w:rPr>
          <w:bCs/>
          <w:color w:val="000000" w:themeColor="text1"/>
          <w:sz w:val="24"/>
          <w:szCs w:val="24"/>
        </w:rPr>
        <w:t>п</w:t>
      </w:r>
      <w:r w:rsidRPr="00987C7A">
        <w:rPr>
          <w:bCs/>
          <w:color w:val="000000"/>
          <w:sz w:val="24"/>
          <w:szCs w:val="24"/>
        </w:rPr>
        <w:t xml:space="preserve">ератор системы </w:t>
      </w:r>
      <w:r w:rsidRPr="00987C7A">
        <w:rPr>
          <w:sz w:val="24"/>
          <w:szCs w:val="24"/>
          <w:lang w:val="en-US"/>
        </w:rPr>
        <w:t>Tax</w:t>
      </w:r>
      <w:r w:rsidRPr="00987C7A">
        <w:rPr>
          <w:sz w:val="24"/>
          <w:szCs w:val="24"/>
        </w:rPr>
        <w:t xml:space="preserve"> </w:t>
      </w:r>
      <w:r w:rsidRPr="00987C7A">
        <w:rPr>
          <w:sz w:val="24"/>
          <w:szCs w:val="24"/>
          <w:lang w:val="en-US"/>
        </w:rPr>
        <w:t>Free</w:t>
      </w:r>
      <w:r w:rsidRPr="00987C7A">
        <w:rPr>
          <w:sz w:val="24"/>
          <w:szCs w:val="24"/>
        </w:rPr>
        <w:t xml:space="preserve"> в Беларуси – РУП «БЕЛТАМОЖСЕРВИС»</w:t>
      </w:r>
      <w:r w:rsidR="001B32CB" w:rsidRPr="00987C7A">
        <w:rPr>
          <w:sz w:val="24"/>
          <w:szCs w:val="24"/>
        </w:rPr>
        <w:t>.</w:t>
      </w:r>
    </w:p>
    <w:p w:rsidR="00E22D60" w:rsidRPr="00987C7A" w:rsidRDefault="00AE7160" w:rsidP="007446D4">
      <w:pPr>
        <w:jc w:val="both"/>
        <w:rPr>
          <w:sz w:val="24"/>
          <w:szCs w:val="24"/>
        </w:rPr>
      </w:pPr>
      <w:r w:rsidRPr="00987C7A">
        <w:rPr>
          <w:sz w:val="24"/>
          <w:szCs w:val="24"/>
        </w:rPr>
        <w:t>Сотрудник таможенной службы подтверждает вы</w:t>
      </w:r>
      <w:r w:rsidR="00A556F5" w:rsidRPr="00987C7A">
        <w:rPr>
          <w:sz w:val="24"/>
          <w:szCs w:val="24"/>
        </w:rPr>
        <w:t>воз товара за пределы Беларуси</w:t>
      </w:r>
      <w:r w:rsidR="00037E35" w:rsidRPr="00987C7A">
        <w:rPr>
          <w:sz w:val="24"/>
          <w:szCs w:val="24"/>
        </w:rPr>
        <w:t xml:space="preserve">. </w:t>
      </w:r>
      <w:r w:rsidR="00E22D60" w:rsidRPr="00987C7A">
        <w:rPr>
          <w:sz w:val="24"/>
          <w:szCs w:val="24"/>
        </w:rPr>
        <w:t>Чтобы подтвердить вывоз товара сотрудник таможенной службы проверяет:</w:t>
      </w:r>
    </w:p>
    <w:p w:rsidR="00B9168C" w:rsidRPr="00987C7A" w:rsidRDefault="00B9168C" w:rsidP="00615E5B">
      <w:pPr>
        <w:pStyle w:val="a4"/>
        <w:numPr>
          <w:ilvl w:val="0"/>
          <w:numId w:val="1"/>
        </w:numPr>
        <w:jc w:val="both"/>
        <w:rPr>
          <w:b/>
          <w:color w:val="00A4A0"/>
          <w:sz w:val="28"/>
          <w:szCs w:val="28"/>
        </w:rPr>
      </w:pPr>
      <w:r w:rsidRPr="00987C7A">
        <w:rPr>
          <w:b/>
          <w:color w:val="00A4A0"/>
          <w:sz w:val="28"/>
          <w:szCs w:val="28"/>
        </w:rPr>
        <w:t>документ для выезда за границу</w:t>
      </w:r>
    </w:p>
    <w:p w:rsidR="00B9168C" w:rsidRPr="00987C7A" w:rsidRDefault="00A03841" w:rsidP="002B7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документе </w:t>
      </w:r>
      <w:r w:rsidR="00B9168C" w:rsidRPr="00987C7A">
        <w:rPr>
          <w:sz w:val="24"/>
          <w:szCs w:val="24"/>
        </w:rPr>
        <w:t xml:space="preserve">должны соответствовать </w:t>
      </w:r>
      <w:r w:rsidR="00987C7A" w:rsidRPr="00987C7A">
        <w:rPr>
          <w:sz w:val="24"/>
          <w:szCs w:val="24"/>
        </w:rPr>
        <w:t>сведениям,</w:t>
      </w:r>
      <w:r w:rsidR="00B9168C" w:rsidRPr="00987C7A">
        <w:rPr>
          <w:sz w:val="24"/>
          <w:szCs w:val="24"/>
        </w:rPr>
        <w:t xml:space="preserve"> указанным в чеке </w:t>
      </w:r>
      <w:r w:rsidR="00B9168C" w:rsidRPr="00987C7A">
        <w:rPr>
          <w:rFonts w:cstheme="minorHAnsi"/>
          <w:color w:val="00C0BB"/>
          <w:sz w:val="24"/>
          <w:szCs w:val="24"/>
          <w:lang w:val="en-US"/>
        </w:rPr>
        <w:t>Tax</w:t>
      </w:r>
      <w:r w:rsidR="00B9168C" w:rsidRPr="00987C7A">
        <w:rPr>
          <w:color w:val="00B0F0"/>
          <w:sz w:val="24"/>
          <w:szCs w:val="24"/>
        </w:rPr>
        <w:t xml:space="preserve"> </w:t>
      </w:r>
      <w:r w:rsidR="00B9168C" w:rsidRPr="00987C7A">
        <w:rPr>
          <w:rFonts w:cstheme="minorHAnsi"/>
          <w:color w:val="00C0BB"/>
          <w:sz w:val="24"/>
          <w:szCs w:val="24"/>
          <w:lang w:val="en-US"/>
        </w:rPr>
        <w:t>Free</w:t>
      </w:r>
      <w:r w:rsidR="00B9168C" w:rsidRPr="00987C7A">
        <w:rPr>
          <w:sz w:val="24"/>
          <w:szCs w:val="24"/>
        </w:rPr>
        <w:t xml:space="preserve">. </w:t>
      </w:r>
    </w:p>
    <w:p w:rsidR="00615E5B" w:rsidRPr="00987C7A" w:rsidRDefault="00B9168C" w:rsidP="00615E5B">
      <w:pPr>
        <w:pStyle w:val="a4"/>
        <w:numPr>
          <w:ilvl w:val="0"/>
          <w:numId w:val="1"/>
        </w:numPr>
        <w:jc w:val="both"/>
        <w:rPr>
          <w:b/>
          <w:color w:val="00A4A0"/>
          <w:sz w:val="28"/>
          <w:szCs w:val="28"/>
        </w:rPr>
      </w:pPr>
      <w:r w:rsidRPr="00987C7A">
        <w:rPr>
          <w:b/>
          <w:color w:val="00A4A0"/>
          <w:sz w:val="28"/>
          <w:szCs w:val="28"/>
        </w:rPr>
        <w:t xml:space="preserve">наличие первого экземпляра чека Tax Free с прикрепленными к нему кассовыми чеками, подтверждающими оплату вывозимых товаров. </w:t>
      </w:r>
      <w:r w:rsidR="00615E5B" w:rsidRPr="00987C7A">
        <w:rPr>
          <w:b/>
          <w:color w:val="00A4A0"/>
          <w:sz w:val="28"/>
          <w:szCs w:val="28"/>
        </w:rPr>
        <w:t xml:space="preserve"> </w:t>
      </w:r>
    </w:p>
    <w:p w:rsidR="00B9168C" w:rsidRPr="00987C7A" w:rsidRDefault="00B9168C" w:rsidP="00615E5B">
      <w:pPr>
        <w:pStyle w:val="a4"/>
        <w:jc w:val="both"/>
        <w:rPr>
          <w:b/>
          <w:color w:val="00A4A0"/>
          <w:sz w:val="28"/>
          <w:szCs w:val="28"/>
        </w:rPr>
      </w:pPr>
      <w:r w:rsidRPr="00987C7A">
        <w:rPr>
          <w:b/>
          <w:color w:val="00A4A0"/>
          <w:sz w:val="28"/>
          <w:szCs w:val="28"/>
        </w:rPr>
        <w:t>И копии второго экземпляра чека Tax Free для таможенной службы</w:t>
      </w:r>
    </w:p>
    <w:p w:rsidR="00E22D60" w:rsidRPr="00987C7A" w:rsidRDefault="00E22D60" w:rsidP="00615E5B">
      <w:pPr>
        <w:pStyle w:val="a4"/>
        <w:numPr>
          <w:ilvl w:val="0"/>
          <w:numId w:val="1"/>
        </w:numPr>
        <w:jc w:val="both"/>
        <w:rPr>
          <w:b/>
          <w:color w:val="00A4A0"/>
          <w:sz w:val="28"/>
          <w:szCs w:val="28"/>
        </w:rPr>
      </w:pPr>
      <w:proofErr w:type="gramStart"/>
      <w:r w:rsidRPr="00987C7A">
        <w:rPr>
          <w:b/>
          <w:color w:val="00A4A0"/>
          <w:sz w:val="28"/>
          <w:szCs w:val="28"/>
        </w:rPr>
        <w:t>вывозимые товары</w:t>
      </w:r>
      <w:proofErr w:type="gramEnd"/>
      <w:r w:rsidRPr="00987C7A">
        <w:rPr>
          <w:b/>
          <w:color w:val="00A4A0"/>
          <w:sz w:val="28"/>
          <w:szCs w:val="28"/>
        </w:rPr>
        <w:t xml:space="preserve"> указанные в чеке Tax Free</w:t>
      </w:r>
    </w:p>
    <w:p w:rsidR="00E22D60" w:rsidRPr="00987C7A" w:rsidRDefault="00E22D60" w:rsidP="007446D4">
      <w:pPr>
        <w:jc w:val="both"/>
        <w:rPr>
          <w:sz w:val="24"/>
          <w:szCs w:val="24"/>
        </w:rPr>
      </w:pPr>
      <w:r w:rsidRPr="00987C7A">
        <w:rPr>
          <w:sz w:val="24"/>
          <w:szCs w:val="24"/>
        </w:rPr>
        <w:t xml:space="preserve">Товар должен быть неиспользованным, находиться в неповрежденной упаковке. Сведения о вывозимом товаре должны соответствовать </w:t>
      </w:r>
      <w:r w:rsidR="00987C7A" w:rsidRPr="00987C7A">
        <w:rPr>
          <w:sz w:val="24"/>
          <w:szCs w:val="24"/>
        </w:rPr>
        <w:t>сведениям,</w:t>
      </w:r>
      <w:r w:rsidRPr="00987C7A">
        <w:rPr>
          <w:sz w:val="24"/>
          <w:szCs w:val="24"/>
        </w:rPr>
        <w:t xml:space="preserve"> указанным в чеке </w:t>
      </w:r>
      <w:r w:rsidRPr="00987C7A">
        <w:rPr>
          <w:rFonts w:cstheme="minorHAnsi"/>
          <w:color w:val="00C0BB"/>
          <w:sz w:val="24"/>
          <w:szCs w:val="24"/>
          <w:lang w:val="en-US"/>
        </w:rPr>
        <w:t>Tax</w:t>
      </w:r>
      <w:r w:rsidRPr="00987C7A">
        <w:rPr>
          <w:color w:val="00B0F0"/>
          <w:sz w:val="24"/>
          <w:szCs w:val="24"/>
        </w:rPr>
        <w:t xml:space="preserve"> </w:t>
      </w:r>
      <w:r w:rsidRPr="00987C7A">
        <w:rPr>
          <w:rFonts w:cstheme="minorHAnsi"/>
          <w:color w:val="00C0BB"/>
          <w:sz w:val="24"/>
          <w:szCs w:val="24"/>
          <w:lang w:val="en-US"/>
        </w:rPr>
        <w:t>Free</w:t>
      </w:r>
      <w:r w:rsidR="006D790F" w:rsidRPr="00987C7A">
        <w:rPr>
          <w:sz w:val="24"/>
          <w:szCs w:val="24"/>
        </w:rPr>
        <w:t>. Если вывоз товара подтвер</w:t>
      </w:r>
      <w:r w:rsidR="00A03841">
        <w:rPr>
          <w:sz w:val="24"/>
          <w:szCs w:val="24"/>
        </w:rPr>
        <w:t xml:space="preserve">ждается частично – в программе </w:t>
      </w:r>
      <w:r w:rsidR="006D790F" w:rsidRPr="00987C7A">
        <w:rPr>
          <w:rFonts w:cstheme="minorHAnsi"/>
          <w:color w:val="00C0BB"/>
          <w:sz w:val="24"/>
          <w:szCs w:val="24"/>
          <w:lang w:val="en-US"/>
        </w:rPr>
        <w:t>Tax</w:t>
      </w:r>
      <w:r w:rsidR="006D790F" w:rsidRPr="00987C7A">
        <w:rPr>
          <w:color w:val="00B0F0"/>
          <w:sz w:val="24"/>
          <w:szCs w:val="24"/>
        </w:rPr>
        <w:t xml:space="preserve"> </w:t>
      </w:r>
      <w:r w:rsidR="006D790F" w:rsidRPr="00987C7A">
        <w:rPr>
          <w:rFonts w:cstheme="minorHAnsi"/>
          <w:color w:val="00C0BB"/>
          <w:sz w:val="24"/>
          <w:szCs w:val="24"/>
          <w:lang w:val="en-US"/>
        </w:rPr>
        <w:t>Free</w:t>
      </w:r>
      <w:r w:rsidR="006D790F" w:rsidRPr="00987C7A">
        <w:rPr>
          <w:sz w:val="24"/>
          <w:szCs w:val="24"/>
        </w:rPr>
        <w:t xml:space="preserve"> отмечаются позиции, которые не прошли контроль.</w:t>
      </w:r>
      <w:r w:rsidR="00B9168C" w:rsidRPr="00987C7A">
        <w:rPr>
          <w:sz w:val="24"/>
          <w:szCs w:val="24"/>
        </w:rPr>
        <w:t xml:space="preserve"> Также в программе </w:t>
      </w:r>
      <w:r w:rsidR="00B9168C" w:rsidRPr="00987C7A">
        <w:rPr>
          <w:rFonts w:cstheme="minorHAnsi"/>
          <w:color w:val="00C0BB"/>
          <w:sz w:val="24"/>
          <w:szCs w:val="24"/>
          <w:lang w:val="en-US"/>
        </w:rPr>
        <w:t>Tax</w:t>
      </w:r>
      <w:r w:rsidR="00B9168C" w:rsidRPr="00987C7A">
        <w:rPr>
          <w:color w:val="00B0F0"/>
          <w:sz w:val="24"/>
          <w:szCs w:val="24"/>
        </w:rPr>
        <w:t xml:space="preserve"> </w:t>
      </w:r>
      <w:r w:rsidR="00B9168C" w:rsidRPr="00987C7A">
        <w:rPr>
          <w:rFonts w:cstheme="minorHAnsi"/>
          <w:color w:val="00C0BB"/>
          <w:sz w:val="24"/>
          <w:szCs w:val="24"/>
          <w:lang w:val="en-US"/>
        </w:rPr>
        <w:t>Free</w:t>
      </w:r>
      <w:r w:rsidR="00B9168C" w:rsidRPr="00987C7A">
        <w:rPr>
          <w:color w:val="00B0F0"/>
          <w:sz w:val="24"/>
          <w:szCs w:val="24"/>
        </w:rPr>
        <w:t xml:space="preserve"> </w:t>
      </w:r>
      <w:r w:rsidR="00B9168C" w:rsidRPr="00987C7A">
        <w:rPr>
          <w:sz w:val="24"/>
          <w:szCs w:val="24"/>
        </w:rPr>
        <w:t>проставляется дата вывоза товаров и код таможенного органа.</w:t>
      </w:r>
    </w:p>
    <w:p w:rsidR="006D790F" w:rsidRPr="00987C7A" w:rsidRDefault="006D790F" w:rsidP="007446D4">
      <w:pPr>
        <w:jc w:val="both"/>
        <w:rPr>
          <w:sz w:val="24"/>
          <w:szCs w:val="24"/>
        </w:rPr>
      </w:pPr>
      <w:r w:rsidRPr="00987C7A">
        <w:rPr>
          <w:sz w:val="24"/>
          <w:szCs w:val="24"/>
        </w:rPr>
        <w:t>Товар может быть предъявлен сотруд</w:t>
      </w:r>
      <w:r w:rsidR="00D635CF" w:rsidRPr="00987C7A">
        <w:rPr>
          <w:sz w:val="24"/>
          <w:szCs w:val="24"/>
        </w:rPr>
        <w:t>нику таможенной службы в течение</w:t>
      </w:r>
      <w:r w:rsidRPr="00987C7A">
        <w:rPr>
          <w:sz w:val="24"/>
          <w:szCs w:val="24"/>
        </w:rPr>
        <w:t xml:space="preserve"> 3х месяцев со дня покупки.</w:t>
      </w:r>
    </w:p>
    <w:p w:rsidR="006D790F" w:rsidRPr="00987C7A" w:rsidRDefault="006D790F" w:rsidP="007446D4">
      <w:pPr>
        <w:jc w:val="both"/>
        <w:rPr>
          <w:rFonts w:cs="Times New Roman"/>
          <w:color w:val="008683"/>
          <w:sz w:val="24"/>
          <w:szCs w:val="24"/>
        </w:rPr>
      </w:pPr>
      <w:r w:rsidRPr="00987C7A">
        <w:rPr>
          <w:rFonts w:cs="Times New Roman"/>
          <w:color w:val="008683"/>
          <w:sz w:val="24"/>
          <w:szCs w:val="24"/>
        </w:rPr>
        <w:t>Если контроль пройден успешно – сотрудник таможни проставляет в первом</w:t>
      </w:r>
      <w:r w:rsidR="00166EC1" w:rsidRPr="00987C7A">
        <w:rPr>
          <w:rFonts w:cs="Times New Roman"/>
          <w:color w:val="008683"/>
          <w:sz w:val="24"/>
          <w:szCs w:val="24"/>
        </w:rPr>
        <w:t xml:space="preserve"> и копии второго экземплярах</w:t>
      </w:r>
      <w:r w:rsidRPr="00987C7A">
        <w:rPr>
          <w:rFonts w:cs="Times New Roman"/>
          <w:color w:val="008683"/>
          <w:sz w:val="24"/>
          <w:szCs w:val="24"/>
        </w:rPr>
        <w:t xml:space="preserve"> чека Tax Free </w:t>
      </w:r>
      <w:r w:rsidR="006D71D7" w:rsidRPr="00987C7A">
        <w:rPr>
          <w:rFonts w:cs="Times New Roman"/>
          <w:color w:val="008683"/>
          <w:sz w:val="24"/>
          <w:szCs w:val="24"/>
        </w:rPr>
        <w:t>в П</w:t>
      </w:r>
      <w:r w:rsidRPr="00987C7A">
        <w:rPr>
          <w:rFonts w:cs="Times New Roman"/>
          <w:color w:val="008683"/>
          <w:sz w:val="24"/>
          <w:szCs w:val="24"/>
        </w:rPr>
        <w:t>оле</w:t>
      </w:r>
      <w:r w:rsidR="006D71D7" w:rsidRPr="00987C7A">
        <w:rPr>
          <w:rFonts w:cs="Times New Roman"/>
          <w:color w:val="008683"/>
          <w:sz w:val="24"/>
          <w:szCs w:val="24"/>
        </w:rPr>
        <w:t xml:space="preserve"> 5 </w:t>
      </w:r>
      <w:r w:rsidRPr="00987C7A">
        <w:rPr>
          <w:rFonts w:cs="Times New Roman"/>
          <w:color w:val="008683"/>
          <w:sz w:val="24"/>
          <w:szCs w:val="24"/>
        </w:rPr>
        <w:t>«Отметка таможни (подтверждение вывоза товара)/ Stamp of customs</w:t>
      </w:r>
      <w:r w:rsidR="00166EC1" w:rsidRPr="00987C7A">
        <w:rPr>
          <w:rFonts w:cs="Times New Roman"/>
          <w:color w:val="008683"/>
          <w:sz w:val="24"/>
          <w:szCs w:val="24"/>
        </w:rPr>
        <w:t xml:space="preserve"> (confirmation of exportation of goods) </w:t>
      </w:r>
      <w:r w:rsidR="00446C74" w:rsidRPr="00987C7A">
        <w:rPr>
          <w:rFonts w:cs="Times New Roman"/>
          <w:color w:val="008683"/>
          <w:sz w:val="24"/>
          <w:szCs w:val="24"/>
        </w:rPr>
        <w:t xml:space="preserve">подпись, </w:t>
      </w:r>
      <w:r w:rsidRPr="00987C7A">
        <w:rPr>
          <w:rFonts w:cs="Times New Roman"/>
          <w:color w:val="008683"/>
          <w:sz w:val="24"/>
          <w:szCs w:val="24"/>
        </w:rPr>
        <w:t xml:space="preserve">печать и дату </w:t>
      </w:r>
      <w:r w:rsidR="00166EC1" w:rsidRPr="00987C7A">
        <w:rPr>
          <w:rFonts w:cs="Times New Roman"/>
          <w:color w:val="008683"/>
          <w:sz w:val="24"/>
          <w:szCs w:val="24"/>
        </w:rPr>
        <w:t>вывоза товаров</w:t>
      </w:r>
      <w:r w:rsidRPr="00987C7A">
        <w:rPr>
          <w:rFonts w:cs="Times New Roman"/>
          <w:color w:val="008683"/>
          <w:sz w:val="24"/>
          <w:szCs w:val="24"/>
        </w:rPr>
        <w:t>. А копию второго экземпляра чека Tax Free</w:t>
      </w:r>
      <w:r w:rsidR="00B9168C" w:rsidRPr="00987C7A">
        <w:rPr>
          <w:rFonts w:cs="Times New Roman"/>
          <w:color w:val="008683"/>
          <w:sz w:val="24"/>
          <w:szCs w:val="24"/>
        </w:rPr>
        <w:t xml:space="preserve"> оставляет в таможенной службе</w:t>
      </w:r>
      <w:r w:rsidRPr="00987C7A">
        <w:rPr>
          <w:rFonts w:cs="Times New Roman"/>
          <w:color w:val="008683"/>
          <w:sz w:val="24"/>
          <w:szCs w:val="24"/>
        </w:rPr>
        <w:t>.</w:t>
      </w:r>
    </w:p>
    <w:p w:rsidR="00037E35" w:rsidRPr="00987C7A" w:rsidRDefault="00166EC1" w:rsidP="007446D4">
      <w:pPr>
        <w:jc w:val="both"/>
        <w:rPr>
          <w:sz w:val="24"/>
          <w:szCs w:val="24"/>
        </w:rPr>
      </w:pPr>
      <w:r w:rsidRPr="00987C7A">
        <w:rPr>
          <w:sz w:val="24"/>
          <w:szCs w:val="24"/>
        </w:rPr>
        <w:t>Если контрол</w:t>
      </w:r>
      <w:r w:rsidR="00037E35" w:rsidRPr="00987C7A">
        <w:rPr>
          <w:sz w:val="24"/>
          <w:szCs w:val="24"/>
        </w:rPr>
        <w:t>ь не пройден – сотрудник таможенной службы</w:t>
      </w:r>
      <w:r w:rsidRPr="00987C7A">
        <w:rPr>
          <w:sz w:val="24"/>
          <w:szCs w:val="24"/>
        </w:rPr>
        <w:t xml:space="preserve"> возвращает первый и копию второго экземпляра чека </w:t>
      </w:r>
      <w:r w:rsidRPr="00987C7A">
        <w:rPr>
          <w:rFonts w:cstheme="minorHAnsi"/>
          <w:color w:val="00C0BB"/>
          <w:sz w:val="24"/>
          <w:szCs w:val="24"/>
          <w:lang w:val="en-US"/>
        </w:rPr>
        <w:t>Tax</w:t>
      </w:r>
      <w:r w:rsidRPr="00987C7A">
        <w:rPr>
          <w:color w:val="00B0F0"/>
          <w:sz w:val="24"/>
          <w:szCs w:val="24"/>
        </w:rPr>
        <w:t xml:space="preserve"> </w:t>
      </w:r>
      <w:r w:rsidRPr="00987C7A">
        <w:rPr>
          <w:rFonts w:cstheme="minorHAnsi"/>
          <w:color w:val="00C0BB"/>
          <w:sz w:val="24"/>
          <w:szCs w:val="24"/>
          <w:lang w:val="en-US"/>
        </w:rPr>
        <w:t>Free</w:t>
      </w:r>
      <w:r w:rsidRPr="00987C7A">
        <w:rPr>
          <w:color w:val="00B0F0"/>
          <w:sz w:val="24"/>
          <w:szCs w:val="24"/>
        </w:rPr>
        <w:t xml:space="preserve"> </w:t>
      </w:r>
      <w:r w:rsidRPr="00987C7A">
        <w:rPr>
          <w:sz w:val="24"/>
          <w:szCs w:val="24"/>
        </w:rPr>
        <w:t>покупателю.</w:t>
      </w:r>
    </w:p>
    <w:p w:rsidR="00166EC1" w:rsidRPr="00987C7A" w:rsidRDefault="00166EC1" w:rsidP="001B32CB">
      <w:pPr>
        <w:jc w:val="both"/>
        <w:rPr>
          <w:sz w:val="24"/>
          <w:szCs w:val="24"/>
        </w:rPr>
      </w:pPr>
      <w:r w:rsidRPr="00987C7A">
        <w:rPr>
          <w:rFonts w:cstheme="minorHAnsi"/>
          <w:sz w:val="24"/>
          <w:szCs w:val="24"/>
        </w:rPr>
        <w:t xml:space="preserve">Дополнительную информацию о системе </w:t>
      </w:r>
      <w:r w:rsidRPr="00987C7A">
        <w:rPr>
          <w:rFonts w:cstheme="minorHAnsi"/>
          <w:sz w:val="24"/>
          <w:szCs w:val="24"/>
          <w:lang w:val="en-US"/>
        </w:rPr>
        <w:t>Tax</w:t>
      </w:r>
      <w:r w:rsidRPr="00987C7A">
        <w:rPr>
          <w:rFonts w:cstheme="minorHAnsi"/>
          <w:sz w:val="24"/>
          <w:szCs w:val="24"/>
        </w:rPr>
        <w:t xml:space="preserve"> </w:t>
      </w:r>
      <w:r w:rsidRPr="00987C7A">
        <w:rPr>
          <w:rFonts w:cstheme="minorHAnsi"/>
          <w:sz w:val="24"/>
          <w:szCs w:val="24"/>
          <w:lang w:val="en-US"/>
        </w:rPr>
        <w:t>Free</w:t>
      </w:r>
      <w:r w:rsidR="001A3F73" w:rsidRPr="00987C7A">
        <w:rPr>
          <w:rFonts w:cstheme="minorHAnsi"/>
          <w:sz w:val="24"/>
          <w:szCs w:val="24"/>
        </w:rPr>
        <w:t xml:space="preserve"> можно получить в </w:t>
      </w:r>
      <w:r w:rsidR="001B32CB" w:rsidRPr="00987C7A">
        <w:rPr>
          <w:rFonts w:cstheme="minorHAnsi"/>
          <w:sz w:val="24"/>
          <w:szCs w:val="24"/>
        </w:rPr>
        <w:t xml:space="preserve">РУП </w:t>
      </w:r>
      <w:r w:rsidRPr="00987C7A">
        <w:rPr>
          <w:rFonts w:cstheme="minorHAnsi"/>
          <w:sz w:val="24"/>
          <w:szCs w:val="24"/>
        </w:rPr>
        <w:t xml:space="preserve">«Белтаможсервис» на сайте </w:t>
      </w:r>
      <w:hyperlink r:id="rId7" w:history="1">
        <w:r w:rsidRPr="00987C7A">
          <w:rPr>
            <w:rStyle w:val="a3"/>
            <w:rFonts w:cstheme="minorHAnsi"/>
            <w:b/>
            <w:color w:val="00A4A0"/>
            <w:sz w:val="24"/>
            <w:szCs w:val="24"/>
            <w:lang w:val="en-US"/>
          </w:rPr>
          <w:t>www</w:t>
        </w:r>
        <w:r w:rsidRPr="00ED161D">
          <w:rPr>
            <w:rStyle w:val="a3"/>
            <w:rFonts w:cstheme="minorHAnsi"/>
            <w:b/>
            <w:color w:val="00A4A0"/>
            <w:sz w:val="24"/>
            <w:szCs w:val="24"/>
          </w:rPr>
          <w:t>.</w:t>
        </w:r>
        <w:r w:rsidRPr="00987C7A">
          <w:rPr>
            <w:rStyle w:val="a3"/>
            <w:rFonts w:cstheme="minorHAnsi"/>
            <w:b/>
            <w:color w:val="00A4A0"/>
            <w:sz w:val="24"/>
            <w:szCs w:val="24"/>
            <w:lang w:val="en-US"/>
          </w:rPr>
          <w:t>tax</w:t>
        </w:r>
        <w:r w:rsidRPr="00ED161D">
          <w:rPr>
            <w:rStyle w:val="a3"/>
            <w:rFonts w:cstheme="minorHAnsi"/>
            <w:b/>
            <w:color w:val="00A4A0"/>
            <w:sz w:val="24"/>
            <w:szCs w:val="24"/>
          </w:rPr>
          <w:t>-</w:t>
        </w:r>
        <w:r w:rsidRPr="00987C7A">
          <w:rPr>
            <w:rStyle w:val="a3"/>
            <w:rFonts w:cstheme="minorHAnsi"/>
            <w:b/>
            <w:color w:val="00A4A0"/>
            <w:sz w:val="24"/>
            <w:szCs w:val="24"/>
            <w:lang w:val="en-US"/>
          </w:rPr>
          <w:t>free</w:t>
        </w:r>
        <w:r w:rsidRPr="00ED161D">
          <w:rPr>
            <w:rStyle w:val="a3"/>
            <w:rFonts w:cstheme="minorHAnsi"/>
            <w:b/>
            <w:color w:val="00A4A0"/>
            <w:sz w:val="24"/>
            <w:szCs w:val="24"/>
          </w:rPr>
          <w:t>.</w:t>
        </w:r>
        <w:r w:rsidRPr="00987C7A">
          <w:rPr>
            <w:rStyle w:val="a3"/>
            <w:rFonts w:cstheme="minorHAnsi"/>
            <w:b/>
            <w:color w:val="00A4A0"/>
            <w:sz w:val="24"/>
            <w:szCs w:val="24"/>
            <w:lang w:val="en-US"/>
          </w:rPr>
          <w:t>by</w:t>
        </w:r>
      </w:hyperlink>
      <w:r w:rsidRPr="00987C7A">
        <w:rPr>
          <w:rFonts w:cstheme="minorHAnsi"/>
          <w:sz w:val="24"/>
          <w:szCs w:val="24"/>
        </w:rPr>
        <w:t xml:space="preserve"> или по телефону: </w:t>
      </w:r>
      <w:r w:rsidR="001E3E99" w:rsidRPr="00ED161D">
        <w:rPr>
          <w:rStyle w:val="a3"/>
          <w:color w:val="00A4A0"/>
          <w:sz w:val="24"/>
          <w:szCs w:val="24"/>
        </w:rPr>
        <w:t>+37517</w:t>
      </w:r>
      <w:r w:rsidR="00D2484E" w:rsidRPr="00ED161D">
        <w:rPr>
          <w:rStyle w:val="a3"/>
          <w:color w:val="00A4A0"/>
          <w:sz w:val="24"/>
          <w:szCs w:val="24"/>
        </w:rPr>
        <w:t>2</w:t>
      </w:r>
      <w:r w:rsidR="00243075">
        <w:rPr>
          <w:rStyle w:val="a3"/>
          <w:color w:val="00A4A0"/>
          <w:sz w:val="24"/>
          <w:szCs w:val="24"/>
        </w:rPr>
        <w:t>792568</w:t>
      </w:r>
    </w:p>
    <w:sectPr w:rsidR="00166EC1" w:rsidRPr="00987C7A" w:rsidSect="007446D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952"/>
    <w:multiLevelType w:val="hybridMultilevel"/>
    <w:tmpl w:val="D328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60"/>
    <w:rsid w:val="00037E35"/>
    <w:rsid w:val="00072738"/>
    <w:rsid w:val="000D67CB"/>
    <w:rsid w:val="00166EC1"/>
    <w:rsid w:val="001A3F73"/>
    <w:rsid w:val="001B32CB"/>
    <w:rsid w:val="001E3E99"/>
    <w:rsid w:val="002318BE"/>
    <w:rsid w:val="00243075"/>
    <w:rsid w:val="002B71A8"/>
    <w:rsid w:val="00446C74"/>
    <w:rsid w:val="004B3128"/>
    <w:rsid w:val="00615E5B"/>
    <w:rsid w:val="006D71D7"/>
    <w:rsid w:val="006D790F"/>
    <w:rsid w:val="007446D4"/>
    <w:rsid w:val="00987C7A"/>
    <w:rsid w:val="00A03841"/>
    <w:rsid w:val="00A556F5"/>
    <w:rsid w:val="00A64214"/>
    <w:rsid w:val="00AE7160"/>
    <w:rsid w:val="00B9168C"/>
    <w:rsid w:val="00D2484E"/>
    <w:rsid w:val="00D635CF"/>
    <w:rsid w:val="00E22D60"/>
    <w:rsid w:val="00E62D79"/>
    <w:rsid w:val="00EB38E8"/>
    <w:rsid w:val="00E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2D76B-68AA-413A-A92C-0D6F835F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E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4214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037E35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37E35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98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x-free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6DDC-F770-44A9-9630-ACAF11B6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Полячкова Таисия Александровна</cp:lastModifiedBy>
  <cp:revision>2</cp:revision>
  <dcterms:created xsi:type="dcterms:W3CDTF">2018-09-17T09:51:00Z</dcterms:created>
  <dcterms:modified xsi:type="dcterms:W3CDTF">2018-09-17T09:51:00Z</dcterms:modified>
</cp:coreProperties>
</file>